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1190" w:type="dxa"/>
        <w:jc w:val="left"/>
        <w:tblInd w:w="-117" w:type="dxa"/>
        <w:tblBorders/>
        <w:tblCellMar>
          <w:top w:w="144" w:type="dxa"/>
          <w:left w:w="144" w:type="dxa"/>
          <w:bottom w:w="144" w:type="dxa"/>
          <w:right w:w="144" w:type="dxa"/>
        </w:tblCellMar>
      </w:tblPr>
      <w:tblGrid>
        <w:gridCol w:w="7200"/>
        <w:gridCol w:w="3990"/>
      </w:tblGrid>
      <w:tr>
        <w:trPr>
          <w:trHeight w:val="1380" w:hRule="atLeast"/>
        </w:trPr>
        <w:tc>
          <w:tcPr>
            <w:tcW w:w="7200" w:type="dxa"/>
            <w:tcBorders/>
            <w:shd w:fill="auto" w:val="clear"/>
          </w:tcPr>
          <w:p>
            <w:pPr>
              <w:pStyle w:val="Title"/>
              <w:pBdr/>
              <w:spacing w:before="0" w:after="120"/>
              <w:rPr/>
            </w:pPr>
            <w:bookmarkStart w:id="0" w:name="_x8fm1uorkbaw"/>
            <w:bookmarkEnd w:id="0"/>
            <w:r>
              <w:rPr/>
              <w:t>Mike Bobak</w:t>
            </w:r>
          </w:p>
          <w:p>
            <w:pPr>
              <w:pStyle w:val="Subtitle"/>
              <w:pBdr/>
              <w:spacing w:before="0" w:after="0"/>
              <w:rPr/>
            </w:pPr>
            <w:bookmarkStart w:id="1" w:name="_ymi089liagec"/>
            <w:bookmarkEnd w:id="1"/>
            <w:r>
              <w:rPr/>
              <w:t xml:space="preserve">Knowledge-Engineer / Research-Programmer  </w:t>
            </w:r>
          </w:p>
        </w:tc>
        <w:tc>
          <w:tcPr>
            <w:tcW w:w="3990" w:type="dxa"/>
            <w:tcBorders/>
            <w:shd w:fill="auto" w:val="clear"/>
          </w:tcPr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  <w:t>2104 Bryant</w:t>
            </w:r>
          </w:p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  <w:t>San Francisco, CA 94110</w:t>
            </w:r>
          </w:p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(4</w:t>
            </w:r>
            <w:r>
              <w:rPr>
                <w:rFonts w:eastAsia="Open Sans" w:cs="Open Sans" w:ascii="Open Sans" w:hAnsi="Open Sans"/>
                <w:b/>
                <w:color w:val="000000"/>
              </w:rPr>
              <w:t>1</w:t>
            </w:r>
            <w:r>
              <w:rPr>
                <w:rFonts w:eastAsia="Open Sans" w:cs="Open Sans" w:ascii="Open Sans" w:hAnsi="Open Sans"/>
                <w:b/>
                <w:color w:val="000000"/>
              </w:rPr>
              <w:t>5) 894-9724</w:t>
            </w:r>
          </w:p>
          <w:p>
            <w:pPr>
              <w:pStyle w:val="Normal"/>
              <w:pBdr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mike.bobak@gmail.com</w:t>
            </w:r>
          </w:p>
        </w:tc>
      </w:tr>
      <w:tr>
        <w:trPr>
          <w:trHeight w:val="12944" w:hRule="atLeast"/>
        </w:trPr>
        <w:tc>
          <w:tcPr>
            <w:tcW w:w="7200" w:type="dxa"/>
            <w:tcBorders/>
            <w:shd w:fill="auto" w:val="clear"/>
          </w:tcPr>
          <w:p>
            <w:pPr>
              <w:pStyle w:val="Heading1"/>
              <w:pBdr/>
              <w:spacing w:before="600" w:after="0"/>
              <w:rPr>
                <w:sz w:val="14"/>
              </w:rPr>
            </w:pPr>
            <w:bookmarkStart w:id="2" w:name="_y7d3xdxnr44m"/>
            <w:bookmarkEnd w:id="2"/>
            <w:r>
              <w:rPr>
                <w:sz w:val="14"/>
              </w:rPr>
              <w:t>EXPERIENCE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3" w:name="_rfgvkg2ifhfd"/>
            <w:bookmarkEnd w:id="3"/>
            <w:r>
              <w:rPr>
                <w:sz w:val="18"/>
                <w:szCs w:val="22"/>
              </w:rPr>
              <w:t>Freelance</w:t>
            </w:r>
            <w:r>
              <w:rPr>
                <w:color w:val="000000"/>
                <w:sz w:val="18"/>
                <w:szCs w:val="22"/>
              </w:rPr>
              <w:t xml:space="preserve">, </w:t>
            </w:r>
            <w:r>
              <w:rPr>
                <w:b w:val="false"/>
                <w:sz w:val="18"/>
                <w:szCs w:val="22"/>
              </w:rPr>
              <w:t>SF —Knowledge-Engineer/Ontologist                 2011-present</w:t>
            </w:r>
          </w:p>
          <w:p>
            <w:pPr>
              <w:pStyle w:val="Normal"/>
              <w:pBdr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Data-science/semantics study/projects and work, incl IoT,CMS,pharma-ontologies.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4" w:name="_wj0puh61kxsr"/>
            <w:bookmarkEnd w:id="4"/>
            <w:r>
              <w:rPr>
                <w:sz w:val="18"/>
                <w:szCs w:val="22"/>
              </w:rPr>
              <w:t>ApolloGrp.edu</w:t>
            </w:r>
            <w:r>
              <w:rPr>
                <w:color w:val="000000"/>
                <w:sz w:val="18"/>
                <w:szCs w:val="22"/>
              </w:rPr>
              <w:t xml:space="preserve">, </w:t>
            </w:r>
            <w:r>
              <w:rPr>
                <w:b w:val="false"/>
                <w:sz w:val="18"/>
                <w:szCs w:val="22"/>
              </w:rPr>
              <w:t xml:space="preserve">SF — </w:t>
            </w:r>
            <w:r>
              <w:rPr>
                <w:b w:val="false"/>
                <w:i/>
                <w:sz w:val="18"/>
                <w:szCs w:val="22"/>
              </w:rPr>
              <w:t>Architect, Adaptive Learning Platform      2010-11</w:t>
            </w:r>
          </w:p>
          <w:p>
            <w:pPr>
              <w:pStyle w:val="Normal"/>
              <w:pBdr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Semantic annotation of tests and related study materials so needs could be surfaced.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5" w:name="_1hxcpsc1hco2"/>
            <w:bookmarkEnd w:id="5"/>
            <w:r>
              <w:rPr>
                <w:sz w:val="18"/>
                <w:szCs w:val="22"/>
              </w:rPr>
              <w:t xml:space="preserve">UCSF.edu, </w:t>
            </w:r>
            <w:r>
              <w:rPr>
                <w:b w:val="false"/>
                <w:sz w:val="18"/>
                <w:szCs w:val="22"/>
              </w:rPr>
              <w:t>SF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 xml:space="preserve">— </w:t>
            </w:r>
            <w:r>
              <w:rPr>
                <w:b w:val="false"/>
                <w:i/>
                <w:sz w:val="18"/>
                <w:szCs w:val="22"/>
              </w:rPr>
              <w:t>Programmer/Analyst III                                     2007-10</w:t>
            </w:r>
          </w:p>
          <w:p>
            <w:pPr>
              <w:pStyle w:val="Normal"/>
              <w:pBdr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Semantic annotation of clinical trial entrance descriptions to automake induction.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6" w:name="_4axva8nmyl02"/>
            <w:bookmarkEnd w:id="6"/>
            <w:r>
              <w:rPr>
                <w:sz w:val="18"/>
                <w:szCs w:val="22"/>
              </w:rPr>
              <w:t xml:space="preserve">Freelance, </w:t>
            </w:r>
            <w:r>
              <w:rPr>
                <w:b w:val="false"/>
                <w:sz w:val="18"/>
                <w:szCs w:val="22"/>
              </w:rPr>
              <w:t xml:space="preserve">Chicago/Boston —KnowledgeEngineer/Programmer  </w:t>
            </w:r>
            <w:r>
              <w:rPr>
                <w:b w:val="false"/>
                <w:sz w:val="18"/>
                <w:szCs w:val="22"/>
              </w:rPr>
              <w:t>20</w:t>
            </w:r>
            <w:r>
              <w:rPr>
                <w:b w:val="false"/>
                <w:sz w:val="18"/>
                <w:szCs w:val="22"/>
              </w:rPr>
              <w:t>01-07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Brightware like follow on rule-based consulting, incl Verizon &amp;many other places.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7" w:name="_oo9qxev0jyuy"/>
            <w:bookmarkEnd w:id="7"/>
            <w:r>
              <w:rPr>
                <w:sz w:val="18"/>
                <w:szCs w:val="22"/>
              </w:rPr>
              <w:t xml:space="preserve">kbs.ai.UIUC.edu, </w:t>
            </w:r>
            <w:r>
              <w:rPr>
                <w:b w:val="false"/>
                <w:sz w:val="18"/>
                <w:szCs w:val="22"/>
              </w:rPr>
              <w:t>SF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>— (sr) Research-</w:t>
            </w:r>
            <w:r>
              <w:rPr>
                <w:b w:val="false"/>
                <w:i/>
                <w:sz w:val="18"/>
                <w:szCs w:val="22"/>
              </w:rPr>
              <w:t>Programmer                1998-2001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Coordinated software teams to make an immersive simulation tutor.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8" w:name="_wld30iuyhvl"/>
            <w:bookmarkEnd w:id="8"/>
            <w:r>
              <w:rPr>
                <w:sz w:val="18"/>
                <w:szCs w:val="22"/>
              </w:rPr>
              <w:t xml:space="preserve">Brightware, </w:t>
            </w:r>
            <w:r>
              <w:rPr>
                <w:b w:val="false"/>
                <w:sz w:val="18"/>
                <w:szCs w:val="22"/>
              </w:rPr>
              <w:t xml:space="preserve">Chicago —Knowledge-Engineer/Programmer          </w:t>
            </w:r>
            <w:r>
              <w:rPr>
                <w:b w:val="false"/>
                <w:sz w:val="18"/>
                <w:szCs w:val="22"/>
              </w:rPr>
              <w:t>1996-98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Helped design and did 1st install of an automated email answering system.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9" w:name="_kardgftcx0ve"/>
            <w:bookmarkEnd w:id="9"/>
            <w:r>
              <w:rPr>
                <w:sz w:val="18"/>
                <w:szCs w:val="22"/>
              </w:rPr>
              <w:t xml:space="preserve">Inst of Learning Sciences, </w:t>
            </w:r>
            <w:r>
              <w:rPr>
                <w:b w:val="false"/>
                <w:sz w:val="16"/>
                <w:szCs w:val="16"/>
              </w:rPr>
              <w:t>n</w:t>
            </w:r>
            <w:r>
              <w:rPr>
                <w:b w:val="false"/>
                <w:sz w:val="16"/>
                <w:szCs w:val="16"/>
              </w:rPr>
              <w:t>wu.edu</w:t>
            </w:r>
            <w:r>
              <w:rPr>
                <w:b w:val="false"/>
                <w:sz w:val="18"/>
                <w:szCs w:val="22"/>
              </w:rPr>
              <w:t>, IL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 xml:space="preserve">— Lead </w:t>
            </w:r>
            <w:r>
              <w:rPr>
                <w:b w:val="false"/>
                <w:i/>
                <w:sz w:val="18"/>
                <w:szCs w:val="22"/>
              </w:rPr>
              <w:t xml:space="preserve">Programmer/Analyst </w:t>
            </w:r>
            <w:r>
              <w:rPr>
                <w:b w:val="false"/>
                <w:i/>
                <w:sz w:val="18"/>
                <w:szCs w:val="22"/>
              </w:rPr>
              <w:t>96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Model-based explainable simulation used for tutoring.</w:t>
            </w:r>
          </w:p>
          <w:p>
            <w:pPr>
              <w:pStyle w:val="Heading2"/>
              <w:spacing w:before="320" w:after="0"/>
              <w:rPr>
                <w:sz w:val="18"/>
                <w:szCs w:val="22"/>
              </w:rPr>
            </w:pPr>
            <w:bookmarkStart w:id="10" w:name="_i413e4bwg5oa"/>
            <w:bookmarkEnd w:id="10"/>
            <w:r>
              <w:rPr>
                <w:sz w:val="18"/>
                <w:szCs w:val="22"/>
              </w:rPr>
              <w:t xml:space="preserve">Argonne National Lab, </w:t>
            </w:r>
            <w:r>
              <w:rPr>
                <w:b w:val="false"/>
                <w:sz w:val="16"/>
                <w:szCs w:val="16"/>
              </w:rPr>
              <w:t>a</w:t>
            </w:r>
            <w:r>
              <w:rPr>
                <w:b w:val="false"/>
                <w:sz w:val="16"/>
                <w:szCs w:val="16"/>
              </w:rPr>
              <w:t>n</w:t>
            </w:r>
            <w:r>
              <w:rPr>
                <w:b w:val="false"/>
                <w:sz w:val="16"/>
                <w:szCs w:val="16"/>
              </w:rPr>
              <w:t>l.gov</w:t>
            </w:r>
            <w:r>
              <w:rPr>
                <w:b w:val="false"/>
                <w:sz w:val="18"/>
                <w:szCs w:val="22"/>
              </w:rPr>
              <w:t>, IL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 w:val="false"/>
                <w:sz w:val="18"/>
                <w:szCs w:val="22"/>
              </w:rPr>
              <w:t>— Software Engineer</w:t>
            </w:r>
            <w:r>
              <w:rPr>
                <w:b w:val="false"/>
                <w:i/>
                <w:sz w:val="18"/>
                <w:szCs w:val="22"/>
              </w:rPr>
              <w:t xml:space="preserve">          </w:t>
            </w:r>
            <w:r>
              <w:rPr>
                <w:b w:val="false"/>
                <w:i/>
                <w:sz w:val="18"/>
                <w:szCs w:val="22"/>
              </w:rPr>
              <w:t>1993-96</w:t>
            </w:r>
          </w:p>
          <w:p>
            <w:pPr>
              <w:pStyle w:val="Normal"/>
              <w:spacing w:before="120" w:after="0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Wrote expert-system for EPA, then kn-guided coupled eco-simulation.</w:t>
            </w:r>
          </w:p>
          <w:p>
            <w:pPr>
              <w:pStyle w:val="Heading1"/>
              <w:pBdr/>
              <w:spacing w:before="600" w:after="0"/>
              <w:rPr>
                <w:sz w:val="14"/>
                <w:szCs w:val="22"/>
              </w:rPr>
            </w:pPr>
            <w:bookmarkStart w:id="11" w:name="_yk8luflkpwij"/>
            <w:bookmarkEnd w:id="11"/>
            <w:r>
              <w:rPr>
                <w:sz w:val="14"/>
                <w:szCs w:val="22"/>
              </w:rPr>
              <w:t>EDUCATION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12" w:name="_6wymnhinx9q5"/>
            <w:bookmarkEnd w:id="12"/>
            <w:r>
              <w:rPr>
                <w:sz w:val="18"/>
                <w:szCs w:val="22"/>
              </w:rPr>
              <w:t xml:space="preserve">University of Illinois, </w:t>
            </w:r>
            <w:r>
              <w:rPr>
                <w:b w:val="false"/>
                <w:sz w:val="18"/>
                <w:szCs w:val="22"/>
              </w:rPr>
              <w:t xml:space="preserve">Urbana-Champaign — </w:t>
            </w:r>
            <w:r>
              <w:rPr>
                <w:b w:val="false"/>
                <w:i/>
                <w:sz w:val="18"/>
                <w:szCs w:val="22"/>
              </w:rPr>
              <w:t>MS Biophysics/Combio/AI</w:t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Wrote well used molecular viz/minp package. Thesis Kn-guided Simulation</w:t>
            </w:r>
          </w:p>
          <w:p>
            <w:pPr>
              <w:pStyle w:val="Heading2"/>
              <w:pBdr/>
              <w:spacing w:before="320" w:after="0"/>
              <w:rPr>
                <w:sz w:val="18"/>
                <w:szCs w:val="22"/>
              </w:rPr>
            </w:pPr>
            <w:bookmarkStart w:id="13" w:name="_czfiadnsgnzp"/>
            <w:bookmarkEnd w:id="13"/>
            <w:r>
              <w:rPr>
                <w:sz w:val="18"/>
                <w:szCs w:val="22"/>
              </w:rPr>
              <w:t xml:space="preserve">University of Illinois, </w:t>
            </w:r>
            <w:r>
              <w:rPr>
                <w:b w:val="false"/>
                <w:sz w:val="18"/>
                <w:szCs w:val="22"/>
              </w:rPr>
              <w:t xml:space="preserve">Urbana-Champaign — </w:t>
            </w:r>
            <w:r>
              <w:rPr>
                <w:b w:val="false"/>
                <w:i/>
                <w:sz w:val="18"/>
                <w:szCs w:val="22"/>
              </w:rPr>
              <w:t>BS Physics, BS Biophysics</w:t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Included work/study at an allied lab, writing acoustics simulation, taking data &amp;more</w:t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</w:r>
          </w:p>
          <w:p>
            <w:pPr>
              <w:pStyle w:val="Normal"/>
              <w:pBdr/>
              <w:spacing w:lineRule="auto" w:line="312" w:before="120" w:after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Longer version at: </w:t>
            </w:r>
            <w:hyperlink r:id="rId2">
              <w:r>
                <w:rPr>
                  <w:rStyle w:val="InternetLink"/>
                  <w:sz w:val="14"/>
                  <w:szCs w:val="16"/>
                </w:rPr>
                <w:t>http://notional.no-ip.org/michael-bobak.html</w:t>
              </w:r>
            </w:hyperlink>
            <w:hyperlink r:id="rId3">
              <w:r>
                <w:rPr>
                  <w:sz w:val="14"/>
                  <w:szCs w:val="16"/>
                </w:rPr>
                <w:t xml:space="preserve"> </w:t>
              </w:r>
            </w:hyperlink>
          </w:p>
        </w:tc>
        <w:tc>
          <w:tcPr>
            <w:tcW w:w="3990" w:type="dxa"/>
            <w:tcBorders/>
            <w:shd w:fill="auto" w:val="clear"/>
          </w:tcPr>
          <w:p>
            <w:pPr>
              <w:pStyle w:val="Heading1"/>
              <w:pBdr/>
              <w:spacing w:before="600" w:after="0"/>
              <w:rPr/>
            </w:pPr>
            <w:bookmarkStart w:id="14" w:name="_ca0awj8022e2"/>
            <w:bookmarkEnd w:id="14"/>
            <w:r>
              <w:rPr/>
              <w:t>SKILLS</w:t>
            </w:r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</w:t>
            </w:r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4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Artificial Intelligence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5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Adaptive Systems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6">
              <w:r>
                <w:rPr>
                  <w:rStyle w:val="InternetLink"/>
                  <w:sz w:val="14"/>
                  <w:szCs w:val="14"/>
                </w:rPr>
                <w:t xml:space="preserve">Business </w:t>
              </w:r>
            </w:hyperlink>
            <w:hyperlink r:id="rId7">
              <w:r>
                <w:rPr>
                  <w:rStyle w:val="InternetLink"/>
                  <w:sz w:val="14"/>
                  <w:szCs w:val="14"/>
                </w:rPr>
                <w:t>Rules</w:t>
              </w:r>
            </w:hyperlink>
            <w:hyperlink r:id="rId8">
              <w:r>
                <w:rPr>
                  <w:rStyle w:val="InternetLink"/>
                  <w:sz w:val="14"/>
                  <w:szCs w:val="14"/>
                </w:rPr>
                <w:t>/</w:t>
              </w:r>
            </w:hyperlink>
            <w:hyperlink r:id="rId9">
              <w:r>
                <w:rPr>
                  <w:rStyle w:val="InternetLink"/>
                  <w:sz w:val="14"/>
                  <w:szCs w:val="14"/>
                </w:rPr>
                <w:t>Expert Systems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10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Case-Based Reasoning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11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Intelligent Agents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>/</w:t>
            </w:r>
            <w:hyperlink r:id="rId12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Systems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13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 xml:space="preserve">Data Mining </w:t>
              </w:r>
            </w:hyperlink>
            <w:r>
              <w:rPr>
                <w:sz w:val="14"/>
                <w:szCs w:val="14"/>
              </w:rPr>
              <w:t>/</w:t>
            </w:r>
            <w:hyperlink r:id="rId14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Machine Learning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15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Data Analysis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16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Onto</w:t>
              </w:r>
            </w:hyperlink>
            <w:r>
              <w:rPr>
                <w:sz w:val="14"/>
                <w:szCs w:val="14"/>
              </w:rPr>
              <w:t>/</w:t>
            </w:r>
            <w:hyperlink r:id="rId17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KnowledgeEng</w:t>
              </w:r>
            </w:hyperlink>
            <w:r>
              <w:rPr>
                <w:sz w:val="14"/>
                <w:szCs w:val="14"/>
              </w:rPr>
              <w:t>,</w:t>
            </w:r>
            <w:hyperlink r:id="rId18">
              <w:r>
                <w:rPr>
                  <w:rStyle w:val="InternetLink"/>
                  <w:sz w:val="14"/>
                  <w:szCs w:val="14"/>
                </w:rPr>
                <w:t xml:space="preserve">KnBased Sys </w:t>
              </w:r>
            </w:hyperlink>
            <w:hyperlink r:id="rId19">
              <w:r>
                <w:rPr>
                  <w:rStyle w:val="InternetLink"/>
                  <w:sz w:val="14"/>
                  <w:szCs w:val="14"/>
                </w:rPr>
                <w:t>Ontology</w:t>
              </w:r>
            </w:hyperlink>
            <w:r>
              <w:rPr>
                <w:sz w:val="14"/>
                <w:szCs w:val="14"/>
              </w:rPr>
              <w:t>/</w:t>
            </w:r>
            <w:hyperlink r:id="rId20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Taxonomy Dev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21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Controlled Vocabularies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22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 xml:space="preserve">Conceptual </w:t>
              </w:r>
            </w:hyperlink>
            <w:r>
              <w:rPr>
                <w:sz w:val="14"/>
                <w:szCs w:val="14"/>
              </w:rPr>
              <w:t>/</w:t>
            </w:r>
            <w:hyperlink r:id="rId23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Decision Modeling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24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Knowledge Representation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25">
              <w:r>
                <w:rPr>
                  <w:rStyle w:val="InternetLink"/>
                  <w:sz w:val="14"/>
                  <w:szCs w:val="14"/>
                </w:rPr>
                <w:t>Logic</w:t>
              </w:r>
            </w:hyperlink>
            <w:hyperlink r:id="rId26">
              <w:r>
                <w:rPr>
                  <w:rStyle w:val="InternetLink"/>
                  <w:sz w:val="14"/>
                  <w:szCs w:val="14"/>
                </w:rPr>
                <w:t>Programming</w:t>
              </w:r>
            </w:hyperlink>
          </w:p>
          <w:p>
            <w:pPr>
              <w:pStyle w:val="Normal"/>
              <w:pBdr/>
              <w:spacing w:lineRule="auto" w:line="312" w:before="120" w:after="0"/>
              <w:rPr/>
            </w:pPr>
            <w:hyperlink r:id="rId27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Semantic</w:t>
              </w:r>
            </w:hyperlink>
            <w:r>
              <w:rPr>
                <w:sz w:val="14"/>
                <w:szCs w:val="14"/>
              </w:rPr>
              <w:t>:</w:t>
            </w:r>
            <w:hyperlink r:id="rId28">
              <w:r>
                <w:rPr>
                  <w:rStyle w:val="InternetLink"/>
                  <w:sz w:val="14"/>
                  <w:szCs w:val="14"/>
                </w:rPr>
                <w:t xml:space="preserve"> Web</w:t>
              </w:r>
            </w:hyperlink>
            <w:hyperlink r:id="rId29">
              <w:r>
                <w:rPr>
                  <w:rStyle w:val="InternetLink"/>
                  <w:sz w:val="14"/>
                  <w:szCs w:val="14"/>
                </w:rPr>
                <w:t>,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30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Search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31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Information Access</w:t>
              </w:r>
            </w:hyperlink>
            <w:r>
              <w:rPr>
                <w:sz w:val="14"/>
                <w:szCs w:val="14"/>
              </w:rPr>
              <w:t>/</w:t>
            </w:r>
            <w:hyperlink r:id="rId32">
              <w:r>
                <w:rPr>
                  <w:rStyle w:val="InternetLink"/>
                  <w:sz w:val="14"/>
                  <w:szCs w:val="14"/>
                </w:rPr>
                <w:t xml:space="preserve"> Extraction/</w:t>
              </w:r>
            </w:hyperlink>
            <w:hyperlink r:id="rId33">
              <w:r>
                <w:rPr>
                  <w:rStyle w:val="InternetLink"/>
                  <w:sz w:val="14"/>
                  <w:szCs w:val="14"/>
                </w:rPr>
                <w:t xml:space="preserve"> Retrieval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4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Natural Language Processing/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5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Understanding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6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Text Classification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37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SNOMED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38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Model-based-reasoning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39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Composite Applications</w:t>
              </w:r>
            </w:hyperlink>
            <w:r>
              <w:rPr>
                <w:sz w:val="14"/>
                <w:szCs w:val="14"/>
              </w:rPr>
              <w:t xml:space="preserve">, </w:t>
            </w:r>
            <w:hyperlink r:id="rId40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Causal Inference</w:t>
              </w:r>
            </w:hyperlink>
            <w:r>
              <w:rPr>
                <w:color w:val="1155CC"/>
                <w:sz w:val="14"/>
                <w:szCs w:val="14"/>
                <w:u w:val="single"/>
              </w:rPr>
              <w:t xml:space="preserve"> </w:t>
            </w:r>
            <w:hyperlink r:id="rId41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Intelligent Tutoring Systems</w:t>
              </w:r>
            </w:hyperlink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Science</w:t>
            </w:r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42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Research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43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Scientific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44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Viz</w:t>
              </w:r>
            </w:hyperlink>
            <w:r>
              <w:rPr>
                <w:sz w:val="14"/>
                <w:szCs w:val="14"/>
              </w:rPr>
              <w:t>/</w:t>
            </w:r>
            <w:hyperlink r:id="rId45">
              <w:r>
                <w:rPr>
                  <w:rStyle w:val="InternetLink"/>
                  <w:sz w:val="14"/>
                  <w:szCs w:val="14"/>
                </w:rPr>
                <w:t xml:space="preserve"> </w:t>
              </w:r>
            </w:hyperlink>
            <w:hyperlink r:id="rId46">
              <w:r>
                <w:rPr>
                  <w:rStyle w:val="InternetLink"/>
                  <w:sz w:val="14"/>
                  <w:szCs w:val="14"/>
                </w:rPr>
                <w:t>Simulation</w:t>
              </w:r>
            </w:hyperlink>
            <w:r>
              <w:rPr>
                <w:sz w:val="14"/>
                <w:szCs w:val="14"/>
              </w:rPr>
              <w:t xml:space="preserve"> </w:t>
            </w:r>
            <w:hyperlink r:id="rId47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ComputationalSci</w:t>
              </w:r>
            </w:hyperlink>
            <w:r>
              <w:rPr>
                <w:sz w:val="14"/>
                <w:szCs w:val="14"/>
              </w:rPr>
              <w:t xml:space="preserve">/ </w:t>
            </w:r>
            <w:hyperlink r:id="rId48">
              <w:r>
                <w:rPr>
                  <w:rStyle w:val="InternetLink"/>
                  <w:sz w:val="14"/>
                  <w:szCs w:val="14"/>
                </w:rPr>
                <w:t>Math</w:t>
              </w:r>
            </w:hyperlink>
            <w:hyperlink r:id="rId49">
              <w:r>
                <w:rPr>
                  <w:rStyle w:val="InternetLink"/>
                  <w:sz w:val="14"/>
                  <w:szCs w:val="14"/>
                </w:rPr>
                <w:t>/</w:t>
              </w:r>
            </w:hyperlink>
            <w:hyperlink r:id="rId50">
              <w:r>
                <w:rPr>
                  <w:rStyle w:val="InternetLink"/>
                  <w:sz w:val="14"/>
                  <w:szCs w:val="14"/>
                </w:rPr>
                <w:t>(Bio</w:t>
              </w:r>
            </w:hyperlink>
            <w:r>
              <w:rPr>
                <w:rStyle w:val="InternetLink"/>
                <w:sz w:val="14"/>
                <w:szCs w:val="14"/>
              </w:rPr>
              <w:t>)</w:t>
            </w:r>
            <w:r>
              <w:rPr>
                <w:rStyle w:val="InternetLink"/>
                <w:sz w:val="14"/>
                <w:szCs w:val="14"/>
              </w:rPr>
              <w:t>physics</w:t>
            </w:r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Others</w:t>
            </w:r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51">
              <w:r>
                <w:rPr>
                  <w:rStyle w:val="InternetLink"/>
                  <w:sz w:val="14"/>
                  <w:szCs w:val="14"/>
                </w:rPr>
                <w:t>Cloud Computing:</w:t>
              </w:r>
            </w:hyperlink>
            <w:hyperlink r:id="rId52">
              <w:r>
                <w:rPr>
                  <w:rStyle w:val="InternetLink"/>
                  <w:sz w:val="14"/>
                  <w:szCs w:val="14"/>
                </w:rPr>
                <w:t>Mapreduce/</w:t>
              </w:r>
            </w:hyperlink>
            <w:hyperlink r:id="rId53">
              <w:r>
                <w:rPr>
                  <w:rStyle w:val="InternetLink"/>
                  <w:sz w:val="14"/>
                  <w:szCs w:val="14"/>
                </w:rPr>
                <w:t>Hadoop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pBdr/>
              <w:spacing w:lineRule="auto" w:line="312" w:before="120" w:after="0"/>
              <w:ind w:left="720" w:right="300" w:hanging="0"/>
              <w:rPr/>
            </w:pPr>
            <w:hyperlink r:id="rId54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ExploratoryProgramming</w:t>
              </w:r>
            </w:hyperlink>
            <w:r>
              <w:rPr/>
              <w:t xml:space="preserve">, </w:t>
            </w:r>
            <w:hyperlink r:id="rId55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Dynamic Languages</w:t>
              </w:r>
            </w:hyperlink>
            <w:r>
              <w:rPr/>
              <w:t>,</w:t>
            </w:r>
            <w:hyperlink r:id="rId56">
              <w:r>
                <w:rPr>
                  <w:rStyle w:val="InternetLink"/>
                  <w:color w:val="1155CC"/>
                  <w:sz w:val="14"/>
                  <w:szCs w:val="14"/>
                  <w:u w:val="single"/>
                </w:rPr>
                <w:t>Common Lisp etc.</w:t>
              </w:r>
            </w:hyperlink>
          </w:p>
          <w:p>
            <w:pPr>
              <w:pStyle w:val="TextBody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>
                <w:rFonts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EE"/>
                <w:sz w:val="14"/>
                <w:szCs w:val="14"/>
                <w:u w:val="none"/>
                <w:effect w:val="none"/>
              </w:rPr>
            </w:pPr>
            <w:r>
              <w:rPr/>
            </w:r>
          </w:p>
          <w:p>
            <w:pPr>
              <w:pStyle w:val="TextBody"/>
              <w:bidi w:val="0"/>
              <w:spacing w:lineRule="auto" w:line="372" w:before="120" w:after="0"/>
              <w:ind w:left="0" w:right="300" w:hanging="0"/>
              <w:rPr>
                <w:rFonts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EE"/>
                <w:sz w:val="14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666666"/>
                <w:u w:val="none"/>
                <w:effect w:val="none"/>
              </w:rPr>
            </w:r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312" w:before="120" w:after="0"/>
              <w:ind w:left="0" w:right="300" w:hanging="0"/>
              <w:rPr/>
            </w:pPr>
            <w:r>
              <w:rPr/>
            </w:r>
          </w:p>
        </w:tc>
      </w:tr>
      <w:tr>
        <w:trPr>
          <w:trHeight w:val="11760" w:hRule="atLeast"/>
        </w:trPr>
        <w:tc>
          <w:tcPr>
            <w:tcW w:w="7200" w:type="dxa"/>
            <w:tcBorders/>
            <w:shd w:fill="auto" w:val="clear"/>
          </w:tcPr>
          <w:p>
            <w:pPr>
              <w:pStyle w:val="Heading1"/>
              <w:pBdr/>
              <w:spacing w:before="600" w:after="0"/>
              <w:rPr>
                <w:sz w:val="14"/>
                <w:szCs w:val="16"/>
              </w:rPr>
            </w:pPr>
            <w:bookmarkStart w:id="15" w:name="_y7d3xdxnr44m1"/>
            <w:bookmarkStart w:id="16" w:name="_y7d3xdxnr44m1"/>
            <w:bookmarkEnd w:id="16"/>
            <w:r>
              <w:rPr>
                <w:sz w:val="14"/>
                <w:szCs w:val="16"/>
              </w:rPr>
            </w:r>
          </w:p>
        </w:tc>
        <w:tc>
          <w:tcPr>
            <w:tcW w:w="3990" w:type="dxa"/>
            <w:tcBorders/>
            <w:shd w:fill="auto" w:val="clear"/>
          </w:tcPr>
          <w:p>
            <w:pPr>
              <w:pStyle w:val="TextBody"/>
              <w:pBdr/>
              <w:spacing w:before="600" w:after="0"/>
              <w:rPr>
                <w:rFonts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666666"/>
                <w:sz w:val="14"/>
                <w:u w:val="none"/>
                <w:effect w:val="none"/>
              </w:rPr>
            </w:pPr>
            <w:bookmarkStart w:id="17" w:name="docs-internal-guid-76f8bb56-1ee0-be8d-7d88-cacf4ebf53491"/>
            <w:bookmarkStart w:id="18" w:name="docs-internal-guid-76f8bb56-1ee0-be8d-7d88-cacf4ebf53491"/>
            <w:bookmarkEnd w:id="18"/>
            <w:r>
              <w:rPr/>
            </w:r>
          </w:p>
          <w:p>
            <w:pPr>
              <w:pStyle w:val="Normal"/>
              <w:pBdr/>
              <w:spacing w:before="600" w:after="0"/>
              <w:rPr/>
            </w:pPr>
            <w:bookmarkStart w:id="19" w:name="_ca0awj8022e21"/>
            <w:bookmarkStart w:id="20" w:name="_ca0awj8022e21"/>
            <w:bookmarkEnd w:id="20"/>
            <w:r>
              <w:rPr/>
            </w:r>
          </w:p>
        </w:tc>
      </w:tr>
    </w:tbl>
    <w:p>
      <w:pPr>
        <w:pStyle w:val="Normal"/>
        <w:pBdr/>
        <w:spacing w:before="120" w:after="0"/>
        <w:rPr/>
      </w:pPr>
      <w:r>
        <w:rPr/>
      </w:r>
    </w:p>
    <w:sectPr>
      <w:type w:val="nextPage"/>
      <w:pgSz w:w="12240" w:h="15840"/>
      <w:pgMar w:left="863" w:right="863" w:header="0" w:top="576" w:footer="0" w:bottom="576" w:gutter="0"/>
      <w:pgNumType w:start="1" w:fmt="decimal"/>
      <w:formProt w:val="false"/>
      <w:textDirection w:val="lrTb"/>
      <w:docGrid w:type="default" w:linePitch="24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erriweather">
    <w:charset w:val="01"/>
    <w:family w:val="roman"/>
    <w:pitch w:val="variable"/>
  </w:font>
  <w:font w:name="Open Sans">
    <w:charset w:val="01"/>
    <w:family w:val="roman"/>
    <w:pitch w:val="variable"/>
  </w:font>
  <w:font w:name="Trebuchet MS">
    <w:charset w:val="01"/>
    <w:family w:val="roman"/>
    <w:pitch w:val="variable"/>
  </w:font>
  <w:font w:name="Caladea">
    <w:altName w:val="Cambria"/>
    <w:charset w:val="01"/>
    <w:family w:val="swiss"/>
    <w:pitch w:val="variable"/>
  </w:font>
  <w:font w:name="Merriweather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 2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OpenSymbol" w:hAnsi="OpenSymbol" w:cs="OpenSymbol" w:hint="default"/>
        <w:sz w:val="1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kern w:val="2"/>
        <w:sz w:val="18"/>
        <w:szCs w:val="18"/>
        <w:lang w:val="en" w:eastAsia="zh-CN" w:bidi="hi-IN"/>
      </w:rPr>
    </w:rPrDefault>
    <w:pPrDefault>
      <w:pPr>
        <w:spacing w:lineRule="auto" w:line="312"/>
      </w:pPr>
    </w:pPrDefault>
  </w:docDefaults>
  <w:style w:type="paragraph" w:styleId="Normal">
    <w:name w:val="Normal"/>
    <w:qFormat/>
    <w:pPr>
      <w:keepNext w:val="false"/>
      <w:keepLines w:val="false"/>
      <w:widowControl w:val="false"/>
      <w:pBdr/>
      <w:kinsoku w:val="true"/>
      <w:overflowPunct w:val="true"/>
      <w:autoSpaceDE w:val="true"/>
      <w:bidi w:val="0"/>
      <w:spacing w:lineRule="auto" w:line="312" w:before="120" w:after="0"/>
      <w:ind w:left="0" w:right="300" w:hanging="0"/>
      <w:jc w:val="left"/>
    </w:pPr>
    <w:rPr>
      <w:rFonts w:ascii="Merriweather" w:hAnsi="Merriweather" w:eastAsia="Merriweather" w:cs="Merriweather"/>
      <w:b w:val="false"/>
      <w:i w:val="false"/>
      <w:caps w:val="false"/>
      <w:smallCaps w:val="false"/>
      <w:strike w:val="false"/>
      <w:dstrike w:val="false"/>
      <w:color w:val="666666"/>
      <w:kern w:val="2"/>
      <w:position w:val="0"/>
      <w:sz w:val="18"/>
      <w:sz w:val="18"/>
      <w:szCs w:val="18"/>
      <w:u w:val="none"/>
      <w:vertAlign w:val="baseline"/>
      <w:lang w:val="en" w:eastAsia="zh-CN" w:bidi="hi-IN"/>
    </w:rPr>
  </w:style>
  <w:style w:type="paragraph" w:styleId="Heading1">
    <w:name w:val="Heading 1"/>
    <w:basedOn w:val="Normal1"/>
    <w:next w:val="Normal"/>
    <w:qFormat/>
    <w:pPr>
      <w:spacing w:lineRule="auto" w:line="240" w:before="600" w:after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20" w:after="0"/>
    </w:pPr>
    <w:rPr>
      <w:b/>
      <w:color w:val="000000"/>
      <w:sz w:val="22"/>
      <w:szCs w:val="22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100" w:after="100"/>
    </w:pPr>
    <w:rPr>
      <w:rFonts w:ascii="Open Sans" w:hAnsi="Open Sans" w:eastAsia="Open Sans" w:cs="Open Sans"/>
      <w:color w:val="666666"/>
      <w:sz w:val="16"/>
      <w:szCs w:val="16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ListLabel1">
    <w:name w:val="ListLabel 1"/>
    <w:qFormat/>
    <w:rPr>
      <w:sz w:val="1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keepNext w:val="false"/>
      <w:keepLines w:val="false"/>
      <w:widowControl/>
      <w:pBdr/>
      <w:kinsoku w:val="true"/>
      <w:overflowPunct w:val="true"/>
      <w:autoSpaceDE w:val="true"/>
      <w:bidi w:val="0"/>
      <w:spacing w:lineRule="auto" w:line="312" w:before="120" w:after="0"/>
      <w:ind w:left="0" w:right="300" w:hanging="0"/>
      <w:jc w:val="left"/>
    </w:pPr>
    <w:rPr>
      <w:rFonts w:ascii="Merriweather" w:hAnsi="Merriweather" w:eastAsia="Merriweather" w:cs="Merriweather"/>
      <w:b w:val="false"/>
      <w:i w:val="false"/>
      <w:caps w:val="false"/>
      <w:smallCaps w:val="false"/>
      <w:strike w:val="false"/>
      <w:dstrike w:val="false"/>
      <w:color w:val="666666"/>
      <w:kern w:val="2"/>
      <w:position w:val="0"/>
      <w:sz w:val="18"/>
      <w:sz w:val="18"/>
      <w:szCs w:val="18"/>
      <w:u w:val="none"/>
      <w:vertAlign w:val="baseline"/>
      <w:lang w:val="en" w:eastAsia="zh-CN" w:bidi="hi-IN"/>
    </w:rPr>
  </w:style>
  <w:style w:type="paragraph" w:styleId="Title">
    <w:name w:val="Title"/>
    <w:basedOn w:val="Normal1"/>
    <w:next w:val="Normal"/>
    <w:qFormat/>
    <w:pPr>
      <w:spacing w:lineRule="auto" w:line="240" w:before="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"/>
    <w:qFormat/>
    <w:pPr>
      <w:spacing w:lineRule="auto" w:line="276" w:before="0" w:after="0"/>
    </w:pPr>
    <w:rPr>
      <w:rFonts w:ascii="Open Sans" w:hAnsi="Open Sans" w:eastAsia="Open Sans" w:cs="Open Sans"/>
      <w:color w:val="000000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otional.no-ip.org/michael-bobak.htm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www.linkedin.com/skills/skill/Artificial_Intelligence?goback=.npe_*1_*1_*1_*1_*1_*1_*1_*1.npe_*1_en*4US_*1_*1_*1_*1_*1_*1&amp;trk=skills-ext-prof" TargetMode="External"/><Relationship Id="rId5" Type="http://schemas.openxmlformats.org/officeDocument/2006/relationships/hyperlink" Target="http://www.linkedin.com/skills/skill/Adaptive_Systems?goback=.npe_*1_*1_*1_*1_*1_*1_*1_*1.npe_*1_en*4US_*1_*1_*1_*1_*1_*1&amp;trk=skills-ext-prof" TargetMode="External"/><Relationship Id="rId6" Type="http://schemas.openxmlformats.org/officeDocument/2006/relationships/hyperlink" Target="http://www.linkedin.com/skills/skill/Business_Rules?goback=.npe_*1_*1_*1_*1_*1_*1_*1_*1.npe_*1_en*4US_*1_*1_*1_*1_*1_*1&amp;trk=skills-ext-prof" TargetMode="External"/><Relationship Id="rId7" Type="http://schemas.openxmlformats.org/officeDocument/2006/relationships/hyperlink" Target="http://www.linkedin.com/skills/skill/Rules?goback=.npe_*1_*1_*1_*1_*1_*1_*1_*1.npe_*1_en*4US_*1_*1_*1_*1_*1_*1&amp;trk=skills-ext-prof" TargetMode="External"/><Relationship Id="rId8" Type="http://schemas.openxmlformats.org/officeDocument/2006/relationships/hyperlink" Target="http://www.linkedin.com/skills/skill/Rules_Engines?goback=.npe_*1_*1_*1_*1_*1_*1_*1_*1.npe_*1_en*4US_*1_*1_*1_*1_*1_*1&amp;trk=skills-ext-prof" TargetMode="External"/><Relationship Id="rId9" Type="http://schemas.openxmlformats.org/officeDocument/2006/relationships/hyperlink" Target="http://www.linkedin.com/skills/skill/Expert_Systems?goback=.npe_*1_*1_*1_*1_*1_*1_*1_*1.npe_*1_en*4US_*1_*1_*1_*1_*1_*1&amp;trk=skills-ext-prof" TargetMode="External"/><Relationship Id="rId10" Type="http://schemas.openxmlformats.org/officeDocument/2006/relationships/hyperlink" Target="http://www.linkedin.com/skills/skill/Case-Based_Reasoning?goback=.npe_*1_*1_*1_*1_*1_*1_*1_*1.npe_*1_en*4US_*1_*1_*1_*1_*1_*1&amp;trk=skills-ext-prof" TargetMode="External"/><Relationship Id="rId11" Type="http://schemas.openxmlformats.org/officeDocument/2006/relationships/hyperlink" Target="http://www.linkedin.com/skills/skill/Intelligent_Agents?goback=.npe_*1_*1_*1_*1_*1_*1_*1_*1.npe_*1_en*4US_*1_*1_*1_*1_*1_*1&amp;trk=skills-ext-prof" TargetMode="External"/><Relationship Id="rId12" Type="http://schemas.openxmlformats.org/officeDocument/2006/relationships/hyperlink" Target="http://www.linkedin.com/skills/skill/Intelligent_Systems?goback=.npe_*1_*1_*1_*1_*1_*1_*1_*1.npe_*1_en*4US_*1_*1_*1_*1_*1_*1&amp;trk=skills-ext-prof" TargetMode="External"/><Relationship Id="rId13" Type="http://schemas.openxmlformats.org/officeDocument/2006/relationships/hyperlink" Target="http://www.linkedin.com/skills/skill/Data_Mining?goback=.npe_*1_*1_*1_*1_*1_*1_*1_*1.npe_*1_en*4US_*1_*1_*1_*1_*1_*1&amp;trk=skills-ext-prof" TargetMode="External"/><Relationship Id="rId14" Type="http://schemas.openxmlformats.org/officeDocument/2006/relationships/hyperlink" Target="http://www.linkedin.com/skills/skill/Machine_Learning?goback=.npe_*1_*1_*1_*1_*1_*1_*1_*1.npe_*1_en*4US_*1_*1_*1_*1_*1_*1&amp;trk=skills-ext-prof" TargetMode="External"/><Relationship Id="rId15" Type="http://schemas.openxmlformats.org/officeDocument/2006/relationships/hyperlink" Target="http://www.linkedin.com/skills/skill/Data_Analysis?goback=.npe_*1_*1_*1_*1_*1_*1_*1_*1.npe_*1_en*4US_*1_*1_*1_*1_*1_*1&amp;trk=skills-ext-prof" TargetMode="External"/><Relationship Id="rId16" Type="http://schemas.openxmlformats.org/officeDocument/2006/relationships/hyperlink" Target="http://www.linkedin.com/skills/skill/Ontology_Engineering?goback=.npe_*1_*1_*1_*1_*1_*1_*1_*1.npe_*1_en*4US_*1_*1_*1_*1_*1_*1&amp;trk=skills-ext-prof" TargetMode="External"/><Relationship Id="rId17" Type="http://schemas.openxmlformats.org/officeDocument/2006/relationships/hyperlink" Target="http://www.linkedin.com/skills/skill/Knowledge_Engineering?goback=.npe_*1_*1_*1_*1_*1_*1_*1_*1.npe_*1_en*4US_*1_*1_*1_*1_*1_*1&amp;trk=skills-ext-prof" TargetMode="External"/><Relationship Id="rId18" Type="http://schemas.openxmlformats.org/officeDocument/2006/relationships/hyperlink" Target="http://www.linkedin.com/skills/skill/Knowledge-based_Systems?goback=.npe_*1_*1_*1_*1_*1_*1_*1_*1.npe_*1_en*4US_*1_*1_*1_*1_*1_*1&amp;trk=skills-ext-prof" TargetMode="External"/><Relationship Id="rId19" Type="http://schemas.openxmlformats.org/officeDocument/2006/relationships/hyperlink" Target="http://www.linkedin.com/skills/skill/Ontology_Development?goback=.npe_*1_*1_*1_*1_*1_*1_*1_*1.npe_*1_en*4US_*1_*1_*1_*1_*1_*1&amp;trk=skills-ext-prof" TargetMode="External"/><Relationship Id="rId20" Type="http://schemas.openxmlformats.org/officeDocument/2006/relationships/hyperlink" Target="http://www.linkedin.com/skills/skill/Taxonomy_Development?goback=.npe_*1_*1_*1_*1_*1_*1_*1_*1.npe_*1_en*4US_*1_*1_*1_*1_*1_*1&amp;trk=skills-ext-prof" TargetMode="External"/><Relationship Id="rId21" Type="http://schemas.openxmlformats.org/officeDocument/2006/relationships/hyperlink" Target="http://www.linkedin.com/skills/skill/Controlled_Vocabularies?goback=.npe_*1_*1_*1_*1_*1_*1_*1_*1.npe_*1_en*4US_*1_*1_*1_*1_*1_*1&amp;trk=skills-ext-prof" TargetMode="External"/><Relationship Id="rId22" Type="http://schemas.openxmlformats.org/officeDocument/2006/relationships/hyperlink" Target="http://www.linkedin.com/skills/skill/Conceptual_Modeling?goback=.npe_*1_*1_*1_*1_*1_*1_*1_*1.npe_*1_en*4US_*1_*1_*1_*1_*1_*1&amp;trk=skills-ext-prof" TargetMode="External"/><Relationship Id="rId23" Type="http://schemas.openxmlformats.org/officeDocument/2006/relationships/hyperlink" Target="http://www.linkedin.com/skills/skill/Decision_Modeling?goback=.npe_*1_*1_*1_*1_*1_*1_*1_*1.npe_*1_en*4US_*1_*1_*1_*1_*1_*1&amp;trk=skills-ext-prof" TargetMode="External"/><Relationship Id="rId24" Type="http://schemas.openxmlformats.org/officeDocument/2006/relationships/hyperlink" Target="http://www.linkedin.com/skills/skill/Knowledge_Representation?goback=.npe_*1_*1_*1_*1_*1_*1_*1_*1.npe_*1_en*4US_*1_*1_*1_*1_*1_*1&amp;trk=skills-ext-prof" TargetMode="External"/><Relationship Id="rId25" Type="http://schemas.openxmlformats.org/officeDocument/2006/relationships/hyperlink" Target="http://www.linkedin.com/skills/skill/Mathematical_Logic?goback=.npe_*1_*1_*1_*1_*1_*1_*1_*1.npe_*1_en*4US_*1_*1_*1_*1_*1_*1&amp;trk=skills-ext-prof" TargetMode="External"/><Relationship Id="rId26" Type="http://schemas.openxmlformats.org/officeDocument/2006/relationships/hyperlink" Target="http://www.linkedin.com/skills/skill/Logic_Programming?goback=.npe_*1_*1_*1_*1_*1_*1_*1_*1.npe_*1_en*4US_*1_*1_*1_*1_*1_*1&amp;trk=skills-ext-prof" TargetMode="External"/><Relationship Id="rId27" Type="http://schemas.openxmlformats.org/officeDocument/2006/relationships/hyperlink" Target="http://www.linkedin.com/skills/skill/Semantics?goback=.npe_*1_*1_*1_*1_*1_*1_*1_*1.npe_*1_en*4US_*1_*1_*1_*1_*1_*1&amp;trk=skills-ext-prof" TargetMode="External"/><Relationship Id="rId28" Type="http://schemas.openxmlformats.org/officeDocument/2006/relationships/hyperlink" Target="http://www.linkedin.com/skills/skill/Semantic_Web?goback=.npe_*1_*1_*1_*1_*1_*1_*1_*1.npe_*1_en*4US_*1_*1_*1_*1_*1_*1&amp;trk=skills-ext-prof" TargetMode="External"/><Relationship Id="rId29" Type="http://schemas.openxmlformats.org/officeDocument/2006/relationships/hyperlink" Target="http://www.linkedin.com/skills/skill/Semantic_Technologies?goback=.npe_*1_*1_*1_*1_*1_*1_*1_*1.npe_*1_en*4US_*1_*1_*1_*1_*1_*1&amp;trk=skills-ext-prof" TargetMode="External"/><Relationship Id="rId30" Type="http://schemas.openxmlformats.org/officeDocument/2006/relationships/hyperlink" Target="http://www.linkedin.com/skills/skill/Semantic_Search?goback=.npe_*1_*1_*1_*1_*1_*1_*1_*1.npe_*1_en*4US_*1_*1_*1_*1_*1_*1&amp;trk=skills-ext-prof" TargetMode="External"/><Relationship Id="rId31" Type="http://schemas.openxmlformats.org/officeDocument/2006/relationships/hyperlink" Target="http://www.linkedin.com/skills/skill/Information_Access?goback=.npe_*1_*1_*1_*1_*1_*1_*1_*1.npe_*1_en*4US_*1_*1_*1_*1_*1_*1&amp;trk=skills-ext-prof" TargetMode="External"/><Relationship Id="rId32" Type="http://schemas.openxmlformats.org/officeDocument/2006/relationships/hyperlink" Target="http://www.linkedin.com/skills/skill/Information_Extraction?goback=.npe_*1_*1_*1_*1_*1_*1_*1_*1.npe_*1_en*4US_*1_*1_*1_*1_*1_*1&amp;trk=skills-ext-prof" TargetMode="External"/><Relationship Id="rId33" Type="http://schemas.openxmlformats.org/officeDocument/2006/relationships/hyperlink" Target="http://www.linkedin.com/skills/skill/Information_Retrieval?goback=.npe_*1_*1_*1_*1_*1_*1_*1_*1.npe_*1_en*4US_*1_*1_*1_*1_*1_*1&amp;trk=skills-ext-prof" TargetMode="External"/><Relationship Id="rId34" Type="http://schemas.openxmlformats.org/officeDocument/2006/relationships/hyperlink" Target="http://www.linkedin.com/skills/skill/Natural_Language_Processing?goback=.npe_*1_*1_*1_*1_*1_*1_*1_*1.npe_*1_en*4US_*1_*1_*1_*1_*1_*1&amp;trk=skills-ext-prof" TargetMode="External"/><Relationship Id="rId35" Type="http://schemas.openxmlformats.org/officeDocument/2006/relationships/hyperlink" Target="http://www.linkedin.com/skills/skill/Natural_Language_Understanding?goback=.npe_*1_*1_*1_*1_*1_*1_*1_*1.npe_*1_en*4US_*1_*1_*1_*1_*1_*1&amp;trk=skills-ext-prof" TargetMode="External"/><Relationship Id="rId36" Type="http://schemas.openxmlformats.org/officeDocument/2006/relationships/hyperlink" Target="http://www.linkedin.com/skills/skill/Text_Classification?goback=.npe_*1_*1_*1_*1_*1_*1_*1_*1.npe_*1_en*4US_*1_*1_*1_*1_*1_*1&amp;trk=skills-ext-prof" TargetMode="External"/><Relationship Id="rId37" Type="http://schemas.openxmlformats.org/officeDocument/2006/relationships/hyperlink" Target="http://www.linkedin.com/skills/skill/SNOMED?goback=.npe_*1_*1_*1_*1_*1_*1_*1_*1.npe_*1_en*4US_*1_*1_*1_*1_*1_*1&amp;trk=skills-ext-prof" TargetMode="External"/><Relationship Id="rId38" Type="http://schemas.openxmlformats.org/officeDocument/2006/relationships/hyperlink" Target="http://en.wikipedia.org/wiki/Model-based_reasoning" TargetMode="External"/><Relationship Id="rId39" Type="http://schemas.openxmlformats.org/officeDocument/2006/relationships/hyperlink" Target="http://www.linkedin.com/skills/skill/Composite_Applications?goback=.npe_*1_*1_*1_*1_*1_*1_*1_*1.npe_*1_en*4US_*1_*1_*1_*1_*1_*1&amp;trk=skills-ext-prof" TargetMode="External"/><Relationship Id="rId40" Type="http://schemas.openxmlformats.org/officeDocument/2006/relationships/hyperlink" Target="http://www.linkedin.com/skills/skill/Causal_Inference?goback=.npe_*1_*1_*1_*1_*1_*1_*1_*1.npe_*1_en*4US_*1_*1_*1_*1_*1_*1&amp;trk=skills-ext-prof" TargetMode="External"/><Relationship Id="rId41" Type="http://schemas.openxmlformats.org/officeDocument/2006/relationships/hyperlink" Target="http://www.linkedin.com/skills/skill/Intelligent_Tutoring_Systems?goback=.npe_*1_*1_*1_*1_*1_*1_*1_*1.npe_*1_en*4US_*1_*1_*1_*1_*1_*1&amp;trk=skills-ext-prof" TargetMode="External"/><Relationship Id="rId42" Type="http://schemas.openxmlformats.org/officeDocument/2006/relationships/hyperlink" Target="http://www.linkedin.com/skills/skill/Research?goback=.npe_*1_*1_*1_*1_*1_*1_*1_*1.npe_*1_en*4US_*1_*1_*1_*1_*1_*1&amp;trk=skills-ext-prof" TargetMode="External"/><Relationship Id="rId43" Type="http://schemas.openxmlformats.org/officeDocument/2006/relationships/hyperlink" Target="http://www.linkedin.com/skills/skill/Scientific_Software?goback=.npe_*1_*1_*1_*1_*1_*1_*1_*1.npe_*1_en*4US_*1_*1_*1_*1_*1_*1&amp;trk=skills-ext-prof" TargetMode="External"/><Relationship Id="rId44" Type="http://schemas.openxmlformats.org/officeDocument/2006/relationships/hyperlink" Target="http://www.linkedin.com/skills/skill/Scientific_Visualization?goback=.npe_*1_*1_*1_*1_*1_*1_*1_*1.npe_*1_en*4US_*1_*1_*1_*1_*1_*1&amp;trk=skills-ext-prof" TargetMode="External"/><Relationship Id="rId45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46" Type="http://schemas.openxmlformats.org/officeDocument/2006/relationships/hyperlink" Target="http://www.linkedin.com/skills/skill/Simulation?goback=.npe_*1_*1_*1_*1_*1_*1_*1_*1.npe_*1_en*4US_*1_*1_*1_*1_*1_*1&amp;trk=skills-ext-prof" TargetMode="External"/><Relationship Id="rId47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48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49" Type="http://schemas.openxmlformats.org/officeDocument/2006/relationships/hyperlink" Target="http://www.linkedin.com/skills/skill/Mathematical_Programming?goback=.npe_*1_*1_*1_*1_*1_*1_*1_*1.npe_*1_en*4US_*1_*1_*1_*1_*1_*1&amp;trk=skills-ext-prof" TargetMode="External"/><Relationship Id="rId50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51" Type="http://schemas.openxmlformats.org/officeDocument/2006/relationships/hyperlink" Target="http://www.linkedin.com/skills/skill/Cloud_Computing?goback=.npe_*1_*1_*1_*1_*1_*1_*1_*1.npe_*1_en*4US_*1_*1_*1_*1_*1_*1&amp;trk=skills-ext-prof" TargetMode="External"/><Relationship Id="rId52" Type="http://schemas.openxmlformats.org/officeDocument/2006/relationships/hyperlink" Target="http://www.linkedin.com/skills/skill/MapReduce?goback=.npe_*1_*1_*1_*1_*1_*1_*1_*1.npe_*1_en*4US_*1_*1_*1_*1_*1_*1&amp;trk=skills-ext-prof" TargetMode="External"/><Relationship Id="rId53" Type="http://schemas.openxmlformats.org/officeDocument/2006/relationships/hyperlink" Target="http://www.linkedin.com/skills/skill/Hadoop?goback=.npe_*1_*1_*1_*1_*1_*1_*1_*1.npe_*1_en*4US_*1_*1_*1_*1_*1_*1&amp;trk=skills-ext-prof" TargetMode="External"/><Relationship Id="rId54" Type="http://schemas.openxmlformats.org/officeDocument/2006/relationships/hyperlink" Target="http://en.wikipedia.org/wiki/Exploratory_programming" TargetMode="External"/><Relationship Id="rId55" Type="http://schemas.openxmlformats.org/officeDocument/2006/relationships/hyperlink" Target="http://www.linkedin.com/skills/skill/Dynamic_Languages?goback=.npe_*1_*1_*1_*1_*1_*1_*1_*1.npe_*1_en*4US_*1_*1_*1_*1_*1_*1&amp;trk=skills-ext-prof" TargetMode="External"/><Relationship Id="rId56" Type="http://schemas.openxmlformats.org/officeDocument/2006/relationships/hyperlink" Target="http://www.linkedin.com/skills/skill/Common_Lisp?goback=.npe_*1_*1_*1_*1_*1_*1_*1_*1.npe_*1_en*4US_*1_*1_*1_*1_*1_*1&amp;trk=skills-ext-prof" TargetMode="External"/><Relationship Id="rId57" Type="http://schemas.openxmlformats.org/officeDocument/2006/relationships/numbering" Target="numbering.xml"/><Relationship Id="rId58" Type="http://schemas.openxmlformats.org/officeDocument/2006/relationships/fontTable" Target="fontTable.xml"/><Relationship Id="rId5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LibreOffice/5.4.2.2$Linux_X86_64 LibreOffice_project/40m0$Build-2</Application>
  <Pages>2</Pages>
  <Words>258</Words>
  <Characters>2064</Characters>
  <CharactersWithSpaces>2366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2017-12-03T16:41:37Z</cp:lastPrinted>
  <dcterms:modified xsi:type="dcterms:W3CDTF">2017-12-03T17:00:20Z</dcterms:modified>
  <cp:revision>5</cp:revision>
  <dc:subject/>
  <dc:title/>
</cp:coreProperties>
</file>